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CB" w:rsidRPr="00BA7DE2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The LED Illuminating Light Fixture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«Bonus</w:t>
      </w:r>
      <w:r w:rsidR="00A21906" w:rsidRPr="00A2190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9A57EB" w:rsidRPr="009A57EB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A21906">
        <w:rPr>
          <w:rFonts w:ascii="Times New Roman" w:hAnsi="Times New Roman" w:cs="Times New Roman"/>
          <w:b/>
          <w:sz w:val="24"/>
          <w:szCs w:val="24"/>
          <w:lang w:val="en-US"/>
        </w:rPr>
        <w:t>» SSO-A-220-0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9A57EB" w:rsidRPr="009A57EB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-N, T-MCC1,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TS 3461-005-41677105-09</w:t>
      </w:r>
      <w:r w:rsidRPr="00987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OM</w:t>
      </w:r>
    </w:p>
    <w:p w:rsidR="00125877" w:rsidRDefault="00125877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823" w:rsidRDefault="00AE057E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</w:t>
      </w:r>
      <w:r w:rsidR="008A18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A21906" w:rsidRPr="00A2190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A57EB" w:rsidRPr="009A57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(further named the light).</w:t>
      </w:r>
    </w:p>
    <w:p w:rsidR="008A1823" w:rsidRPr="006C70E6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application characteristics, maintenance recommendations and other data necessary for the correct operation of the light.</w:t>
      </w:r>
    </w:p>
    <w:p w:rsidR="00AE057E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 working methods, checking of safety rules with further certifying a safety access qualification level, one is admitted for electrical installation, inspection and maintenance of the light unit.</w:t>
      </w:r>
    </w:p>
    <w:p w:rsidR="00AE057E" w:rsidRPr="00AE057E" w:rsidRDefault="00AE057E" w:rsidP="00125877">
      <w:pPr>
        <w:tabs>
          <w:tab w:val="left" w:pos="3330"/>
        </w:tabs>
        <w:spacing w:after="0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used for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residential, industrial and public premise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314CB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The light can be mounted indoors and outdoors. The light can be used in industrial and commercial buildings.</w:t>
      </w:r>
    </w:p>
    <w:p w:rsidR="00C93CCA" w:rsidRDefault="00C93CCA" w:rsidP="00125877">
      <w:pPr>
        <w:tabs>
          <w:tab w:val="left" w:pos="3330"/>
        </w:tabs>
        <w:spacing w:after="0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93CCA" w:rsidRPr="00FA5685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±10%) Hz or 200 ÷ 370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1.2.2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Relative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umidity up to 95% (at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temperature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+40°C).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1.2.3 Working temperature from minus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0°C up to plus 60°C.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emission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4 000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ower factor is not less than 0.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MCC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EE31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864BF" w:rsidRPr="00DD1C9C" w:rsidRDefault="00EE31E8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1.2.10 </w:t>
      </w:r>
      <w:r w:rsidR="002B234F">
        <w:rPr>
          <w:rFonts w:ascii="Times New Roman" w:hAnsi="Times New Roman" w:cs="Times New Roman"/>
          <w:sz w:val="24"/>
          <w:szCs w:val="24"/>
          <w:lang w:val="en-US"/>
        </w:rPr>
        <w:t>Ingress protection</w:t>
      </w:r>
      <w:r w:rsidR="006C70E6"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according to IEC 529</w:t>
      </w:r>
      <w:r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is not worse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 IP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1.2.11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>he light life cycle if conditions of operation are met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is not less than 100 000 hours.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1.2.12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Shelf life</w:t>
      </w:r>
      <w:r w:rsidR="00EB0F55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date is 3 years.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ire safety is up to </w:t>
      </w:r>
      <w:r w:rsidR="00F314CB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nsulation resistance of live parts is not less than 20 МОm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 resistance is not more than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5 Оm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1.2.16 The electrical and illuminating light parameters should correspond to the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able 1.</w:t>
      </w:r>
    </w:p>
    <w:p w:rsidR="00EB0F55" w:rsidRDefault="00EB0F55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tbl>
      <w:tblPr>
        <w:tblW w:w="5388" w:type="pct"/>
        <w:tblInd w:w="-743" w:type="dxa"/>
        <w:tblLook w:val="0000"/>
      </w:tblPr>
      <w:tblGrid>
        <w:gridCol w:w="1984"/>
        <w:gridCol w:w="3404"/>
        <w:gridCol w:w="1984"/>
        <w:gridCol w:w="2942"/>
      </w:tblGrid>
      <w:tr w:rsidR="00966FF9" w:rsidRPr="007267B5" w:rsidTr="00FA766B">
        <w:trPr>
          <w:trHeight w:val="454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F314CB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Light flux*, lm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</w:t>
            </w:r>
          </w:p>
          <w:p w:rsidR="00966FF9" w:rsidRPr="00F314CB" w:rsidRDefault="00966FF9" w:rsidP="00F314CB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  <w:r w:rsidR="00F314CB">
              <w:rPr>
                <w:rFonts w:ascii="Times New Roman" w:eastAsia="Calibri" w:hAnsi="Times New Roman" w:cs="Times New Roman"/>
                <w:sz w:val="24"/>
                <w:lang w:val="en-US"/>
              </w:rPr>
              <w:t>, not more than</w:t>
            </w:r>
          </w:p>
        </w:tc>
      </w:tr>
      <w:tr w:rsidR="00966FF9" w:rsidRPr="002D3E2F" w:rsidTr="00FA766B"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FF9" w:rsidRPr="00A21906" w:rsidRDefault="00F314CB" w:rsidP="00F31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Bonus</w:t>
            </w:r>
            <w:r w:rsidR="00A21906">
              <w:rPr>
                <w:rFonts w:ascii="Times New Roman" w:hAnsi="Times New Roman" w:cs="Times New Roman"/>
                <w:sz w:val="24"/>
              </w:rPr>
              <w:t>-</w:t>
            </w:r>
            <w:r w:rsidR="009A57E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EB0F55" w:rsidP="009A5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-A-220-0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9A57EB">
              <w:rPr>
                <w:rFonts w:ascii="Times New Roman" w:hAnsi="Times New Roman" w:cs="Times New Roman"/>
                <w:sz w:val="24"/>
              </w:rPr>
              <w:t>0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A57EB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9A57EB" w:rsidRDefault="00F314CB" w:rsidP="009A5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9A57EB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EB0F55" w:rsidRPr="00205850" w:rsidRDefault="00EB0F55" w:rsidP="00EB0F55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1.2.17 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The light weight, not more than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.5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1.2.18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Overall view,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 xml:space="preserve">maximum overall sizes and mounting dimensions of the light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 on pic.1</w:t>
      </w:r>
    </w:p>
    <w:p w:rsidR="007316F5" w:rsidRPr="00FA766B" w:rsidRDefault="007316F5" w:rsidP="00125877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A5124" w:rsidRDefault="009A57EB" w:rsidP="00FA766B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b/>
          <w:bCs/>
          <w:noProof/>
          <w:spacing w:val="-8"/>
          <w:lang w:eastAsia="ru-RU"/>
        </w:rPr>
        <w:lastRenderedPageBreak/>
        <w:drawing>
          <wp:inline distT="0" distB="0" distL="0" distR="0">
            <wp:extent cx="5940425" cy="3207215"/>
            <wp:effectExtent l="19050" t="0" r="3175" b="0"/>
            <wp:docPr id="2" name="Рисунок 1" descr="Габариты с присоединил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бариты с присоединил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DD" w:rsidRDefault="008604DD" w:rsidP="00FA766B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Pic.1</w:t>
      </w:r>
    </w:p>
    <w:p w:rsidR="00DF70D9" w:rsidRDefault="00DF70D9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b/>
          <w:sz w:val="24"/>
          <w:szCs w:val="24"/>
          <w:lang w:val="en-US"/>
        </w:rPr>
        <w:t>The light completeness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- a light – 1 pce.,</w:t>
      </w:r>
    </w:p>
    <w:p w:rsidR="00D72F7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 operating manual – 1 pce.,</w:t>
      </w:r>
    </w:p>
    <w:p w:rsidR="00A40B0B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 passport – 1 pce.,</w:t>
      </w:r>
    </w:p>
    <w:p w:rsidR="00A40B0B" w:rsidRPr="006D2AFC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 package – 1 pce.</w:t>
      </w:r>
    </w:p>
    <w:p w:rsidR="00FA766B" w:rsidRDefault="00FA766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054662" w:rsidRDefault="0005466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8662C3" w:rsidRDefault="00054662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(see Pic. 1) consists of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>metal housing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as the structural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element of the light,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glass, LED semiconductor modules,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contact device.</w:t>
      </w:r>
    </w:p>
    <w:p w:rsidR="00054662" w:rsidRP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1.4.2 Applica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tion of 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the light 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>mponent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parts:</w:t>
      </w:r>
    </w:p>
    <w:p w:rsid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light </w:t>
      </w:r>
      <w:r>
        <w:rPr>
          <w:rFonts w:ascii="Times New Roman" w:hAnsi="Times New Roman" w:cs="Times New Roman"/>
          <w:sz w:val="24"/>
          <w:szCs w:val="24"/>
          <w:lang w:val="en-US"/>
        </w:rPr>
        <w:t>housing is a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element </w:t>
      </w:r>
      <w:r>
        <w:rPr>
          <w:rFonts w:ascii="Times New Roman" w:hAnsi="Times New Roman" w:cs="Times New Roman"/>
          <w:sz w:val="24"/>
          <w:szCs w:val="24"/>
          <w:lang w:val="en-US"/>
        </w:rPr>
        <w:t>with installed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LED semiconductor modules,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contact device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power line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>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D1905" w:rsidRDefault="00EE4DF9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="001D1905" w:rsidRPr="001D1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 xml:space="preserve">is set on the light housing and fixed 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 xml:space="preserve">with frame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with two screws, the glass is intended for a LED module, a driver and a contact device environmental protection.</w:t>
      </w:r>
    </w:p>
    <w:p w:rsidR="00C1774C" w:rsidRPr="00760C08" w:rsidRDefault="00CA61ED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developing,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therefore it is a subject to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ing on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DF70D9" w:rsidRDefault="00DF70D9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E7C6E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arking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- the trademark of the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the name of the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the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specification code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the brand and type of the light;</w:t>
      </w:r>
    </w:p>
    <w:p w:rsidR="00A727BC" w:rsidRDefault="007267B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 nominal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supply voltage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max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imum power consumption,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DF70D9" w:rsidRPr="009A57EB" w:rsidRDefault="00A727BC" w:rsidP="009A57E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year and month</w:t>
      </w:r>
      <w:r w:rsidR="00270769" w:rsidRPr="00270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0769" w:rsidRPr="009B1FDC">
        <w:rPr>
          <w:rFonts w:ascii="Times New Roman" w:hAnsi="Times New Roman" w:cs="Times New Roman"/>
          <w:sz w:val="24"/>
          <w:szCs w:val="24"/>
          <w:lang w:val="en-US"/>
        </w:rPr>
        <w:t>manufactur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57EB" w:rsidRPr="009A57EB" w:rsidRDefault="009A57EB" w:rsidP="009A57E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1.5.3 The </w:t>
      </w:r>
      <w:r w:rsidR="0001069D">
        <w:rPr>
          <w:rFonts w:ascii="Times New Roman" w:hAnsi="Times New Roman" w:cs="Times New Roman"/>
          <w:sz w:val="24"/>
          <w:szCs w:val="24"/>
          <w:lang w:val="en-US"/>
        </w:rPr>
        <w:t>type designation</w:t>
      </w:r>
    </w:p>
    <w:p w:rsidR="00CA0B69" w:rsidRPr="00987528" w:rsidRDefault="00ED163A" w:rsidP="00125877">
      <w:pPr>
        <w:spacing w:after="24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ED163A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78.5pt;margin-top:90.75pt;width:143.75pt;height:.05pt;rotation:270;z-index:251665408" o:connectortype="elbow" adj="10796,-105926400,-35371"/>
        </w:pict>
      </w:r>
      <w:r w:rsidRPr="00ED163A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0.2pt;width:88.5pt;height:87.25pt;rotation:180;z-index:251662336" o:connectortype="elbow" adj="21490,-162885,-57661"/>
        </w:pict>
      </w:r>
      <w:r w:rsidRPr="00ED163A">
        <w:rPr>
          <w:rFonts w:ascii="Times New Roman" w:hAnsi="Times New Roman" w:cs="Times New Roman"/>
          <w:sz w:val="24"/>
          <w:szCs w:val="24"/>
          <w:lang w:val="en-US"/>
        </w:rPr>
        <w:pict>
          <v:shape id="_x0000_s1030" type="#_x0000_t34" style="position:absolute;left:0;text-align:left;margin-left:67.7pt;margin-top:70.8pt;width:113pt;height:.05pt;rotation:270;z-index:251664384" o:connectortype="elbow" adj=",-90676800,-39989"/>
        </w:pict>
      </w:r>
      <w:r w:rsidRPr="00ED163A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679A" w:rsidRPr="00CA0B69" w:rsidRDefault="00ED163A" w:rsidP="00125877">
      <w:pPr>
        <w:spacing w:after="120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ED163A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the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125877">
      <w:pPr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CA0B69">
        <w:rPr>
          <w:rFonts w:ascii="Times New Roman" w:hAnsi="Times New Roman" w:cs="Times New Roman"/>
          <w:sz w:val="24"/>
          <w:szCs w:val="24"/>
          <w:lang w:val="en-US"/>
        </w:rPr>
        <w:t>the three-number figure designates the nominal supply voltage;</w:t>
      </w:r>
    </w:p>
    <w:p w:rsidR="00A36989" w:rsidRDefault="00CA0B69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CA0B69">
        <w:rPr>
          <w:rFonts w:ascii="Times New Roman" w:hAnsi="Times New Roman" w:cs="Times New Roman"/>
          <w:sz w:val="24"/>
          <w:szCs w:val="24"/>
          <w:lang w:val="en-US"/>
        </w:rPr>
        <w:t>the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0B69" w:rsidRPr="00CA0B69" w:rsidRDefault="00ED163A" w:rsidP="00125877">
      <w:pPr>
        <w:spacing w:after="120"/>
        <w:ind w:left="5245" w:hanging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4.15pt;margin-top:18pt;width:62.3pt;height:0;z-index:251666432" o:connectortype="straight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 letter designates a light emission colo</w:t>
      </w:r>
      <w:r w:rsidR="00081594">
        <w:rPr>
          <w:rFonts w:ascii="Times New Roman" w:hAnsi="Times New Roman" w:cs="Times New Roman"/>
          <w:sz w:val="24"/>
          <w:szCs w:val="24"/>
          <w:lang w:val="en-US"/>
        </w:rPr>
        <w:t>r (N – norma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l, T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– warm);</w:t>
      </w:r>
    </w:p>
    <w:p w:rsidR="00CA0B69" w:rsidRDefault="00ED163A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50.4pt;margin-top:15.55pt;width:36.05pt;height:0;z-index:251667456" o:connectortype="straight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the letters designate a climatic performance according to 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081594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54D8" w:rsidRDefault="00F354D8" w:rsidP="00125877">
      <w:pPr>
        <w:tabs>
          <w:tab w:val="left" w:pos="9540"/>
        </w:tabs>
        <w:spacing w:before="80" w:after="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CF2281">
        <w:rPr>
          <w:rFonts w:ascii="Times New Roman" w:hAnsi="Times New Roman" w:cs="Times New Roman"/>
          <w:sz w:val="24"/>
          <w:szCs w:val="24"/>
          <w:lang w:val="en-US"/>
        </w:rPr>
        <w:t xml:space="preserve">216 for the storage requirements </w:t>
      </w:r>
      <w:r w:rsidR="00CF2281" w:rsidRPr="00CF2281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987528">
        <w:rPr>
          <w:rFonts w:ascii="Times New Roman" w:hAnsi="Times New Roman" w:cs="Times New Roman"/>
          <w:color w:val="000000"/>
          <w:sz w:val="24"/>
          <w:szCs w:val="24"/>
          <w:lang w:val="en-US"/>
        </w:rPr>
        <w:t>(c)</w:t>
      </w:r>
      <w:r w:rsidR="00CF2281">
        <w:rPr>
          <w:rFonts w:ascii="Times New Roman" w:hAnsi="Times New Roman" w:cs="Times New Roman"/>
          <w:sz w:val="24"/>
          <w:szCs w:val="24"/>
          <w:lang w:val="en-US"/>
        </w:rPr>
        <w:t xml:space="preserve"> according </w:t>
      </w:r>
      <w:r w:rsidR="00CF2281" w:rsidRPr="00CF22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F2281">
        <w:rPr>
          <w:color w:val="000000"/>
          <w:lang w:val="en-US"/>
        </w:rPr>
        <w:t xml:space="preserve"> </w:t>
      </w:r>
      <w:r w:rsidR="00CF2281" w:rsidRPr="00CF228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CF2281" w:rsidRPr="00CF22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CF2281" w:rsidRPr="00CF228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125877" w:rsidRPr="00F44D5F" w:rsidRDefault="00630A41" w:rsidP="00F44D5F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C4655" w:rsidRDefault="00EC4655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 Intended Usage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 </w:t>
      </w:r>
      <w:r w:rsidR="000D0E67">
        <w:rPr>
          <w:rFonts w:ascii="Times New Roman" w:hAnsi="Times New Roman" w:cs="Times New Roman"/>
          <w:b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125877" w:rsidRDefault="009F134A" w:rsidP="009F134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of the light </w:t>
      </w:r>
      <w:r>
        <w:rPr>
          <w:rFonts w:ascii="Times New Roman" w:hAnsi="Times New Roman" w:cs="Times New Roman"/>
          <w:sz w:val="24"/>
          <w:szCs w:val="24"/>
          <w:lang w:val="en-US"/>
        </w:rPr>
        <w:t>is intended for illumination of residential and public premises, bathrooms, corridors, store rooms and etc.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EC4655" w:rsidRPr="00EC4655" w:rsidRDefault="00ED163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4" style="position:absolute;left:0;text-align:left;margin-left:-45.8pt;margin-top:19.15pt;width:46.05pt;height:111pt;z-index:251668480;mso-wrap-distance-left:0;mso-wrap-distance-right:0" coordorigin="36,186" coordsize="921,2220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6;top:186;width:920;height:1859;mso-wrap-style:none;v-text-anchor:middle" strokecolor="gray">
              <v:fill type="frame"/>
              <v:stroke color2="#7f7f7f" joinstyle="round"/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0;top:2050;width:893;height:355" stroked="f" strokecolor="gray">
              <v:fill color2="black"/>
              <v:stroke color2="#7f7f7f" joinstyle="round"/>
              <v:textbox style="mso-next-textbox:#_x0000_s1036;mso-rotate-with-shape:t">
                <w:txbxContent>
                  <w:p w:rsidR="009F134A" w:rsidRDefault="009F134A" w:rsidP="009F134A">
                    <w:r>
                      <w:t>Рис. 2</w:t>
                    </w:r>
                  </w:p>
                </w:txbxContent>
              </v:textbox>
            </v:shape>
            <w10:wrap type="square"/>
          </v:group>
        </w:pic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wall or the ceiling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D0E67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prior to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connecting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electrical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>network and the external grounding.</w:t>
      </w:r>
    </w:p>
    <w:p w:rsidR="00EC4655" w:rsidRPr="00EC4655" w:rsidRDefault="00EC4655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3C1C3D" w:rsidRDefault="00EC4655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to take off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, unscrew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screws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2190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frame;</w:t>
      </w:r>
    </w:p>
    <w:p w:rsidR="00EC4655" w:rsidRDefault="001E3B0C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to insert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power line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through the hole in the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housing and connect it to the contact device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Pic.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25877" w:rsidRDefault="003C1C3D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to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insert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external grounding wire and connect it to the 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connector </w:t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463B5" w:rsidRPr="001463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9525" b="0"/>
            <wp:docPr id="5" name="Рисунок 12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1C3D" w:rsidRPr="003C1C3D" w:rsidRDefault="00125877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3C1C3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i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nstall </w:t>
      </w:r>
      <w:r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2190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frame 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 w:rsidR="009F134A" w:rsidRP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 w:rsidRPr="003C1C3D">
        <w:rPr>
          <w:rFonts w:ascii="Times New Roman" w:hAnsi="Times New Roman" w:cs="Times New Roman"/>
          <w:sz w:val="24"/>
          <w:szCs w:val="24"/>
          <w:lang w:val="en-US"/>
        </w:rPr>
        <w:t>in reverse order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0D32" w:rsidRDefault="00C60D3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3C1C3D" w:rsidRPr="00EC4655" w:rsidRDefault="00C60D3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connected to the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power line it is necessary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B0C" w:rsidRPr="00C60D32">
        <w:rPr>
          <w:rFonts w:ascii="Times New Roman" w:hAnsi="Times New Roman" w:cs="Times New Roman"/>
          <w:sz w:val="24"/>
          <w:szCs w:val="24"/>
          <w:lang w:val="en-US"/>
        </w:rPr>
        <w:t>disconnect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technological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wires.</w:t>
      </w:r>
    </w:p>
    <w:p w:rsidR="009A57EB" w:rsidRPr="007267B5" w:rsidRDefault="009A57E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57EB" w:rsidRPr="007267B5" w:rsidRDefault="009A57E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A74D9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2.3 Safety Me</w:t>
      </w:r>
      <w:r w:rsidR="002631F9">
        <w:rPr>
          <w:rFonts w:ascii="Times New Roman" w:hAnsi="Times New Roman" w:cs="Times New Roman"/>
          <w:b/>
          <w:sz w:val="24"/>
          <w:szCs w:val="24"/>
          <w:lang w:val="en-US"/>
        </w:rPr>
        <w:t>asures</w:t>
      </w: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2.3.1 For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ensur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ing safety while operating the light it is forbidden: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- to carry out any operation of the light w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hen energized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- to assemble and operate the light with a damaged isolation of the wires.</w:t>
      </w:r>
    </w:p>
    <w:p w:rsidR="00EC4655" w:rsidRPr="00EC4655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installing and operating the light it i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s necessary to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4655" w:rsidRPr="00EC4655" w:rsidRDefault="00275CA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ules </w:t>
      </w:r>
      <w:r>
        <w:rPr>
          <w:rFonts w:ascii="Times New Roman" w:hAnsi="Times New Roman" w:cs="Times New Roman"/>
          <w:sz w:val="24"/>
          <w:szCs w:val="24"/>
          <w:lang w:val="en-US"/>
        </w:rPr>
        <w:t>of 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lectric</w:t>
      </w:r>
      <w:r>
        <w:rPr>
          <w:rFonts w:ascii="Times New Roman" w:hAnsi="Times New Roman" w:cs="Times New Roman"/>
          <w:sz w:val="24"/>
          <w:szCs w:val="24"/>
          <w:lang w:val="en-US"/>
        </w:rPr>
        <w:t>al Facilities Maintenance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- the present operating manual.</w:t>
      </w:r>
    </w:p>
    <w:p w:rsidR="00F417EA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</w:t>
      </w:r>
      <w:r w:rsidR="007866A9">
        <w:rPr>
          <w:rFonts w:ascii="Times New Roman" w:hAnsi="Times New Roman" w:cs="Times New Roman"/>
          <w:sz w:val="24"/>
          <w:szCs w:val="24"/>
          <w:lang w:val="en-US"/>
        </w:rPr>
        <w:t xml:space="preserve"> In order t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o avoid electric shock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3FB4" w:rsidRPr="006C3FB4" w:rsidRDefault="006C3FB4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6C3FB4" w:rsidRPr="00275CA9" w:rsidRDefault="006C3FB4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3.1 The light should be kept packed according to GOST 23216 for the storage </w:t>
      </w:r>
      <w:r w:rsidRPr="00275CA9">
        <w:rPr>
          <w:rFonts w:ascii="Times New Roman" w:hAnsi="Times New Roman" w:cs="Times New Roman"/>
          <w:sz w:val="24"/>
          <w:szCs w:val="24"/>
          <w:lang w:val="en-US"/>
        </w:rPr>
        <w:t xml:space="preserve">conditions 2 (c) 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275CA9" w:rsidRPr="00275C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60068-1:2013.</w:t>
      </w:r>
    </w:p>
    <w:p w:rsidR="006C3FB4" w:rsidRPr="006C3FB4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3.2. Transportation of the light can be carried out by any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kind of </w:t>
      </w:r>
      <w:r w:rsidRPr="006C3FB4">
        <w:rPr>
          <w:rFonts w:ascii="Times New Roman" w:hAnsi="Times New Roman" w:cs="Times New Roman"/>
          <w:sz w:val="24"/>
          <w:szCs w:val="24"/>
          <w:lang w:val="en-US"/>
        </w:rPr>
        <w:t>transport at any distance.</w:t>
      </w:r>
    </w:p>
    <w:p w:rsidR="00054662" w:rsidRPr="00C93CCA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E3077E" w:rsidRDefault="00E3077E" w:rsidP="001258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E242EC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511C77">
        <w:rPr>
          <w:rFonts w:ascii="Times New Roman" w:hAnsi="Times New Roman" w:cs="Times New Roman"/>
          <w:b/>
          <w:sz w:val="24"/>
          <w:szCs w:val="24"/>
          <w:lang w:val="en-US"/>
        </w:rPr>
        <w:t>Recycling</w:t>
      </w:r>
    </w:p>
    <w:p w:rsidR="00054662" w:rsidRDefault="0005466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4.1 All the materials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the light are not dangerous for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health and the environment. On completing the operation of the light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DC16C1" w:rsidRPr="006D2AFC" w:rsidRDefault="00DC16C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7F0802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F01DE9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7F0802" w:rsidRPr="007F0802" w:rsidRDefault="007F0802" w:rsidP="0012587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The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manufacturer guarantees conformance of the light to requirements of technical specifications and normal work within 5 years since manufacture date if the customer meets requirements of transportation rules, storage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installation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operation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F44D5F" w:rsidRDefault="007F0802" w:rsidP="00F44D5F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>5.2. Within the warranty period damaged lights should be changed charge free by the manufacture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>ase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of observing installation and operating rules by the customer.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6F60FE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6.1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claimed to the supplier in case of discovering damages that may lead to the breakdown of the light before the warranty expiration.  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 address:</w:t>
      </w:r>
    </w:p>
    <w:p w:rsidR="007F0802" w:rsidRDefault="007F080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19, Leskova S</w:t>
      </w:r>
      <w:r w:rsidR="006F60FE" w:rsidRPr="006F60FE">
        <w:rPr>
          <w:rFonts w:ascii="Times New Roman" w:hAnsi="Times New Roman" w:cs="Times New Roman"/>
          <w:sz w:val="24"/>
          <w:szCs w:val="24"/>
          <w:lang w:val="en-US"/>
        </w:rPr>
        <w:t>tr., Orel, 302040, RUSSIA, JSC “Proton”.</w:t>
      </w:r>
    </w:p>
    <w:p w:rsidR="007F0802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6.2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>In reclamation the light brand, damages, conditions at which they are discovered, the whole opera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tion period should be specified.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7.1 The light </w:t>
      </w:r>
      <w:r w:rsidR="007F0802"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is manufactured and approved in accordance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with the compulsive State standards requirements, the present technical specifications TS 3461–00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5–41677105–09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and approved to be suitable for the operation.</w:t>
      </w:r>
      <w:r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62C3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8662C3" w:rsidRPr="00125877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125877" w:rsidRPr="00125877" w:rsidRDefault="008662C3" w:rsidP="008662C3">
      <w:pPr>
        <w:tabs>
          <w:tab w:val="left" w:pos="612"/>
        </w:tabs>
        <w:spacing w:after="0"/>
        <w:ind w:left="43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5877"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QCD stamp placeholder 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9A57EB" w:rsidRDefault="006F60FE" w:rsidP="009A57E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B63776" w:rsidRPr="00AE057E" w:rsidRDefault="006F60FE" w:rsidP="00125877">
      <w:pPr>
        <w:spacing w:after="0"/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A7DE2"/>
    <w:rsid w:val="0000679A"/>
    <w:rsid w:val="0001069D"/>
    <w:rsid w:val="00054662"/>
    <w:rsid w:val="00071D19"/>
    <w:rsid w:val="00081594"/>
    <w:rsid w:val="000D0E67"/>
    <w:rsid w:val="001245A5"/>
    <w:rsid w:val="00125877"/>
    <w:rsid w:val="001354C5"/>
    <w:rsid w:val="001463B5"/>
    <w:rsid w:val="001672A7"/>
    <w:rsid w:val="001A510F"/>
    <w:rsid w:val="001D1905"/>
    <w:rsid w:val="001E3B0C"/>
    <w:rsid w:val="001F3F76"/>
    <w:rsid w:val="002631F9"/>
    <w:rsid w:val="00270769"/>
    <w:rsid w:val="00275CA9"/>
    <w:rsid w:val="002B234F"/>
    <w:rsid w:val="002F1AB7"/>
    <w:rsid w:val="00304DB4"/>
    <w:rsid w:val="003C1BCD"/>
    <w:rsid w:val="003C1C3D"/>
    <w:rsid w:val="0049373B"/>
    <w:rsid w:val="004B4BE6"/>
    <w:rsid w:val="004C356F"/>
    <w:rsid w:val="004D6EF4"/>
    <w:rsid w:val="004E7C6E"/>
    <w:rsid w:val="00511C77"/>
    <w:rsid w:val="005518C2"/>
    <w:rsid w:val="005E3A02"/>
    <w:rsid w:val="00611BEC"/>
    <w:rsid w:val="00630A41"/>
    <w:rsid w:val="006C3FB4"/>
    <w:rsid w:val="006C6473"/>
    <w:rsid w:val="006C6574"/>
    <w:rsid w:val="006C70E6"/>
    <w:rsid w:val="006F60FE"/>
    <w:rsid w:val="0071347B"/>
    <w:rsid w:val="007267B5"/>
    <w:rsid w:val="007316F5"/>
    <w:rsid w:val="00741B56"/>
    <w:rsid w:val="00755C0F"/>
    <w:rsid w:val="00760C08"/>
    <w:rsid w:val="007864BF"/>
    <w:rsid w:val="007866A9"/>
    <w:rsid w:val="007A2CD6"/>
    <w:rsid w:val="007A7475"/>
    <w:rsid w:val="007F0802"/>
    <w:rsid w:val="008604DD"/>
    <w:rsid w:val="008662C3"/>
    <w:rsid w:val="008A1823"/>
    <w:rsid w:val="008C6AC6"/>
    <w:rsid w:val="00966FF9"/>
    <w:rsid w:val="00987528"/>
    <w:rsid w:val="009A57EB"/>
    <w:rsid w:val="009B1FDC"/>
    <w:rsid w:val="009F134A"/>
    <w:rsid w:val="00A21906"/>
    <w:rsid w:val="00A36989"/>
    <w:rsid w:val="00A40B0B"/>
    <w:rsid w:val="00A50F9A"/>
    <w:rsid w:val="00A727BC"/>
    <w:rsid w:val="00A96192"/>
    <w:rsid w:val="00AE057E"/>
    <w:rsid w:val="00B30C23"/>
    <w:rsid w:val="00B63776"/>
    <w:rsid w:val="00BA7DE2"/>
    <w:rsid w:val="00C1774C"/>
    <w:rsid w:val="00C31B4F"/>
    <w:rsid w:val="00C4554B"/>
    <w:rsid w:val="00C46AA5"/>
    <w:rsid w:val="00C60D32"/>
    <w:rsid w:val="00C634B2"/>
    <w:rsid w:val="00C757EC"/>
    <w:rsid w:val="00C93CCA"/>
    <w:rsid w:val="00CA0B69"/>
    <w:rsid w:val="00CA61ED"/>
    <w:rsid w:val="00CC3A5E"/>
    <w:rsid w:val="00CE74CB"/>
    <w:rsid w:val="00CF2281"/>
    <w:rsid w:val="00D42B3C"/>
    <w:rsid w:val="00D47E57"/>
    <w:rsid w:val="00D657A1"/>
    <w:rsid w:val="00D72F7C"/>
    <w:rsid w:val="00DB279F"/>
    <w:rsid w:val="00DB58B8"/>
    <w:rsid w:val="00DC16C1"/>
    <w:rsid w:val="00DD1C9C"/>
    <w:rsid w:val="00DF404B"/>
    <w:rsid w:val="00DF70D9"/>
    <w:rsid w:val="00E3077E"/>
    <w:rsid w:val="00E34D21"/>
    <w:rsid w:val="00EA74D9"/>
    <w:rsid w:val="00EB0F55"/>
    <w:rsid w:val="00EC4655"/>
    <w:rsid w:val="00ED163A"/>
    <w:rsid w:val="00EE31E8"/>
    <w:rsid w:val="00EE4DF9"/>
    <w:rsid w:val="00F01DE9"/>
    <w:rsid w:val="00F17B00"/>
    <w:rsid w:val="00F2477E"/>
    <w:rsid w:val="00F314CB"/>
    <w:rsid w:val="00F354D8"/>
    <w:rsid w:val="00F417EA"/>
    <w:rsid w:val="00F44D5F"/>
    <w:rsid w:val="00F46CE5"/>
    <w:rsid w:val="00FA5124"/>
    <w:rsid w:val="00FA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8" type="connector" idref="#_x0000_s1030"/>
        <o:r id="V:Rule9" type="connector" idref="#_x0000_s1026"/>
        <o:r id="V:Rule10" type="connector" idref="#_x0000_s1027"/>
        <o:r id="V:Rule11" type="connector" idref="#_x0000_s1028"/>
        <o:r id="V:Rule12" type="connector" idref="#_x0000_s1033"/>
        <o:r id="V:Rule13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275C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64</cp:revision>
  <dcterms:created xsi:type="dcterms:W3CDTF">2019-05-20T09:37:00Z</dcterms:created>
  <dcterms:modified xsi:type="dcterms:W3CDTF">2019-05-29T13:12:00Z</dcterms:modified>
</cp:coreProperties>
</file>